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0EB" w:rsidRDefault="00C840EB" w:rsidP="00C840EB">
      <w:pPr>
        <w:pStyle w:val="NormalWeb"/>
        <w:shd w:val="clear" w:color="auto" w:fill="FFFFFF"/>
        <w:spacing w:before="0" w:beforeAutospacing="0" w:after="0" w:afterAutospacing="0" w:line="175" w:lineRule="atLeast"/>
        <w:jc w:val="center"/>
        <w:rPr>
          <w:rFonts w:ascii="Roboto" w:hAnsi="Roboto"/>
          <w:color w:val="2C363A"/>
          <w:sz w:val="18"/>
          <w:szCs w:val="18"/>
        </w:rPr>
      </w:pPr>
      <w:r>
        <w:rPr>
          <w:rFonts w:ascii="Roboto" w:hAnsi="Roboto"/>
          <w:b/>
          <w:bCs/>
          <w:color w:val="2C363A"/>
          <w:sz w:val="18"/>
          <w:szCs w:val="18"/>
        </w:rPr>
        <w:t>Hot Springs Amateur Radio Club Minutes</w:t>
      </w:r>
    </w:p>
    <w:p w:rsidR="00C840EB" w:rsidRDefault="00C840EB" w:rsidP="00C840EB">
      <w:pPr>
        <w:pStyle w:val="NormalWeb"/>
        <w:shd w:val="clear" w:color="auto" w:fill="FFFFFF"/>
        <w:spacing w:before="0" w:beforeAutospacing="0" w:after="0" w:afterAutospacing="0" w:line="175" w:lineRule="atLeast"/>
        <w:jc w:val="center"/>
        <w:rPr>
          <w:rFonts w:ascii="Roboto" w:hAnsi="Roboto"/>
          <w:color w:val="2C363A"/>
          <w:sz w:val="18"/>
          <w:szCs w:val="18"/>
        </w:rPr>
      </w:pPr>
      <w:r>
        <w:rPr>
          <w:rFonts w:ascii="Roboto" w:hAnsi="Roboto"/>
          <w:b/>
          <w:bCs/>
          <w:color w:val="2C363A"/>
          <w:sz w:val="18"/>
          <w:szCs w:val="18"/>
        </w:rPr>
        <w:t>July 9, 2024</w:t>
      </w:r>
    </w:p>
    <w:p w:rsidR="00C840EB" w:rsidRDefault="00C840EB" w:rsidP="00C840EB">
      <w:pPr>
        <w:pStyle w:val="NormalWeb"/>
        <w:shd w:val="clear" w:color="auto" w:fill="FFFFFF"/>
        <w:spacing w:before="0" w:beforeAutospacing="0" w:after="0" w:afterAutospacing="0" w:line="175" w:lineRule="atLeast"/>
        <w:jc w:val="center"/>
        <w:rPr>
          <w:rFonts w:ascii="Roboto" w:hAnsi="Roboto"/>
          <w:color w:val="2C363A"/>
          <w:sz w:val="18"/>
          <w:szCs w:val="18"/>
        </w:rPr>
      </w:pPr>
    </w:p>
    <w:p w:rsidR="00C840EB" w:rsidRDefault="00C840EB" w:rsidP="00C840EB">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The meeting was called to order by President Lyle Rudloff at 6:30 pm.</w:t>
      </w:r>
    </w:p>
    <w:p w:rsidR="00C840EB" w:rsidRDefault="00C840EB" w:rsidP="00C840EB">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Attendance was answered by call sign with 13 members in attendance and 2 guests</w:t>
      </w:r>
    </w:p>
    <w:p w:rsidR="00C840EB" w:rsidRDefault="00C840EB" w:rsidP="00C840EB">
      <w:pPr>
        <w:pStyle w:val="NormalWeb"/>
        <w:shd w:val="clear" w:color="auto" w:fill="FFFFFF"/>
        <w:spacing w:before="0" w:beforeAutospacing="0" w:after="0" w:afterAutospacing="0" w:line="175" w:lineRule="atLeast"/>
        <w:rPr>
          <w:rFonts w:ascii="Roboto" w:hAnsi="Roboto"/>
          <w:color w:val="2C363A"/>
          <w:sz w:val="18"/>
          <w:szCs w:val="18"/>
        </w:rPr>
      </w:pPr>
    </w:p>
    <w:p w:rsidR="00C840EB" w:rsidRDefault="00C840EB" w:rsidP="00C840EB">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b/>
          <w:bCs/>
          <w:color w:val="2C363A"/>
          <w:sz w:val="18"/>
          <w:szCs w:val="18"/>
        </w:rPr>
        <w:t>Review of previous minutes:</w:t>
      </w:r>
    </w:p>
    <w:p w:rsidR="00C840EB" w:rsidRDefault="00C840EB" w:rsidP="00C840EB">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As each member received a copy in the club newsletter, the minutes were not read by consent. Chuck made the motion to accept the minutes as written seconded by Mike Kelley.</w:t>
      </w:r>
    </w:p>
    <w:p w:rsidR="00C840EB" w:rsidRDefault="00C840EB" w:rsidP="00C840EB">
      <w:pPr>
        <w:pStyle w:val="NormalWeb"/>
        <w:shd w:val="clear" w:color="auto" w:fill="FFFFFF"/>
        <w:spacing w:before="0" w:beforeAutospacing="0" w:after="0" w:afterAutospacing="0" w:line="175" w:lineRule="atLeast"/>
        <w:rPr>
          <w:rFonts w:ascii="Roboto" w:hAnsi="Roboto"/>
          <w:color w:val="2C363A"/>
          <w:sz w:val="18"/>
          <w:szCs w:val="18"/>
        </w:rPr>
      </w:pPr>
    </w:p>
    <w:p w:rsidR="00C840EB" w:rsidRDefault="00C840EB" w:rsidP="00C840EB">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b/>
          <w:bCs/>
          <w:color w:val="2C363A"/>
          <w:sz w:val="18"/>
          <w:szCs w:val="18"/>
        </w:rPr>
        <w:t>Treasurer's Report:</w:t>
      </w:r>
    </w:p>
    <w:p w:rsidR="00C840EB" w:rsidRDefault="00C840EB" w:rsidP="00C840EB">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 xml:space="preserve">Gary gave the treasurer's report with a balance at this time of $18,573.00. Gary advised we received $200 for our participation in the Big </w:t>
      </w:r>
      <w:proofErr w:type="spellStart"/>
      <w:r>
        <w:rPr>
          <w:rFonts w:ascii="Roboto" w:hAnsi="Roboto"/>
          <w:color w:val="2C363A"/>
          <w:sz w:val="18"/>
          <w:szCs w:val="18"/>
        </w:rPr>
        <w:t>Mic</w:t>
      </w:r>
      <w:proofErr w:type="spellEnd"/>
      <w:r>
        <w:rPr>
          <w:rFonts w:ascii="Roboto" w:hAnsi="Roboto"/>
          <w:color w:val="2C363A"/>
          <w:sz w:val="18"/>
          <w:szCs w:val="18"/>
        </w:rPr>
        <w:t xml:space="preserve"> Ride, and a $10.00 donation from the Custer County Chronicle or Hill City </w:t>
      </w:r>
      <w:proofErr w:type="spellStart"/>
      <w:r>
        <w:rPr>
          <w:rFonts w:ascii="Roboto" w:hAnsi="Roboto"/>
          <w:color w:val="2C363A"/>
          <w:sz w:val="18"/>
          <w:szCs w:val="18"/>
        </w:rPr>
        <w:t>Prevailer</w:t>
      </w:r>
      <w:proofErr w:type="spellEnd"/>
      <w:r>
        <w:rPr>
          <w:rFonts w:ascii="Roboto" w:hAnsi="Roboto"/>
          <w:color w:val="2C363A"/>
          <w:sz w:val="18"/>
          <w:szCs w:val="18"/>
        </w:rPr>
        <w:t xml:space="preserve"> News. He also apologized that he had not been able to get the credit card/debit card issue figured out yet. Mike Kelley made the motion to approve the report as read seconded by Larry.</w:t>
      </w:r>
    </w:p>
    <w:p w:rsidR="00C840EB" w:rsidRDefault="00C840EB" w:rsidP="00C840EB">
      <w:pPr>
        <w:pStyle w:val="NormalWeb"/>
        <w:shd w:val="clear" w:color="auto" w:fill="FFFFFF"/>
        <w:spacing w:before="0" w:beforeAutospacing="0" w:after="0" w:afterAutospacing="0" w:line="175" w:lineRule="atLeast"/>
        <w:rPr>
          <w:rFonts w:ascii="Roboto" w:hAnsi="Roboto"/>
          <w:color w:val="2C363A"/>
          <w:sz w:val="18"/>
          <w:szCs w:val="18"/>
        </w:rPr>
      </w:pPr>
    </w:p>
    <w:p w:rsidR="00C840EB" w:rsidRDefault="00C840EB" w:rsidP="00C840EB">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b/>
          <w:bCs/>
          <w:color w:val="2C363A"/>
          <w:sz w:val="18"/>
          <w:szCs w:val="18"/>
        </w:rPr>
        <w:t>Officers Report:</w:t>
      </w:r>
    </w:p>
    <w:p w:rsidR="00C840EB" w:rsidRDefault="00C840EB" w:rsidP="00C840EB">
      <w:pPr>
        <w:pStyle w:val="NormalWeb"/>
        <w:numPr>
          <w:ilvl w:val="0"/>
          <w:numId w:val="1"/>
        </w:numPr>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President Lyle brought to our attention the importance of the Election of Officers to be held at our October Meeting. Terms are up for the President, Treasurer and Secretary as well as at least one Director. There is an issue this year with two Directors taking office in 2024 which is not in line with our constitution which calls for one director's term ending every year. President Lyle read the duties of the president and the directors to help our nominating and voting in the upcoming election.</w:t>
      </w:r>
    </w:p>
    <w:p w:rsidR="00C840EB" w:rsidRDefault="00C840EB" w:rsidP="00C840EB">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b/>
          <w:bCs/>
          <w:color w:val="2C363A"/>
          <w:sz w:val="18"/>
          <w:szCs w:val="18"/>
        </w:rPr>
        <w:t>Committee Reports:</w:t>
      </w:r>
    </w:p>
    <w:p w:rsidR="00C840EB" w:rsidRDefault="00C840EB" w:rsidP="00C840EB">
      <w:pPr>
        <w:pStyle w:val="NormalWeb"/>
        <w:numPr>
          <w:ilvl w:val="0"/>
          <w:numId w:val="2"/>
        </w:numPr>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Lyle reported the 700 net on Thursday night is about the same except on July 4</w:t>
      </w:r>
      <w:r>
        <w:rPr>
          <w:rFonts w:ascii="Roboto" w:hAnsi="Roboto"/>
          <w:color w:val="2C363A"/>
          <w:sz w:val="13"/>
          <w:szCs w:val="13"/>
          <w:vertAlign w:val="superscript"/>
        </w:rPr>
        <w:t>th</w:t>
      </w:r>
      <w:r>
        <w:rPr>
          <w:rFonts w:ascii="Roboto" w:hAnsi="Roboto"/>
          <w:color w:val="2C363A"/>
          <w:sz w:val="18"/>
          <w:szCs w:val="18"/>
        </w:rPr>
        <w:t xml:space="preserve"> when only two other people beside </w:t>
      </w:r>
      <w:proofErr w:type="gramStart"/>
      <w:r>
        <w:rPr>
          <w:rFonts w:ascii="Roboto" w:hAnsi="Roboto"/>
          <w:color w:val="2C363A"/>
          <w:sz w:val="18"/>
          <w:szCs w:val="18"/>
        </w:rPr>
        <w:t>himself</w:t>
      </w:r>
      <w:proofErr w:type="gramEnd"/>
      <w:r>
        <w:rPr>
          <w:rFonts w:ascii="Roboto" w:hAnsi="Roboto"/>
          <w:color w:val="2C363A"/>
          <w:sz w:val="18"/>
          <w:szCs w:val="18"/>
        </w:rPr>
        <w:t xml:space="preserve"> checked in. He also asked if the 700 digital net had gone to Monday nights and Chuck explained that the Monday night is a separate net. The Hot Springs Amateur Radio Digital Net continues to meet on Thursday nights at 7:00 pm.</w:t>
      </w:r>
    </w:p>
    <w:p w:rsidR="00C840EB" w:rsidRDefault="00C840EB" w:rsidP="00C840EB">
      <w:pPr>
        <w:pStyle w:val="NormalWeb"/>
        <w:numPr>
          <w:ilvl w:val="0"/>
          <w:numId w:val="2"/>
        </w:numPr>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 xml:space="preserve">Chuck gave us an update on the repeaters, and that he and Phil will be going to Rapid City to the Motorola and Rushmore Radio shops. Pete had borrowed equipment from both of them which they are returning tomorrow. Hopefully the friendships they had with Pete can be continued with our club. Right now, although Chuck has keys, he doesn't have permission to access Coolidge, so they will be meeting with Pam </w:t>
      </w:r>
      <w:proofErr w:type="spellStart"/>
      <w:r>
        <w:rPr>
          <w:rFonts w:ascii="Roboto" w:hAnsi="Roboto"/>
          <w:color w:val="2C363A"/>
          <w:sz w:val="18"/>
          <w:szCs w:val="18"/>
        </w:rPr>
        <w:t>Puhlman</w:t>
      </w:r>
      <w:proofErr w:type="spellEnd"/>
      <w:r>
        <w:rPr>
          <w:rFonts w:ascii="Roboto" w:hAnsi="Roboto"/>
          <w:color w:val="2C363A"/>
          <w:sz w:val="18"/>
          <w:szCs w:val="18"/>
        </w:rPr>
        <w:t>, the new owner of the Coolidge tower.</w:t>
      </w:r>
    </w:p>
    <w:p w:rsidR="00C840EB" w:rsidRDefault="00C840EB" w:rsidP="00C840EB">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b/>
          <w:bCs/>
          <w:color w:val="2C363A"/>
          <w:sz w:val="18"/>
          <w:szCs w:val="18"/>
        </w:rPr>
        <w:t>Old Business:</w:t>
      </w:r>
    </w:p>
    <w:p w:rsidR="00C840EB" w:rsidRDefault="00C840EB" w:rsidP="00C840EB">
      <w:pPr>
        <w:pStyle w:val="NormalWeb"/>
        <w:numPr>
          <w:ilvl w:val="0"/>
          <w:numId w:val="3"/>
        </w:numPr>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 xml:space="preserve">Lyle and others reported on the Ham training books donated to the Hot Springs Public Library. Two individuals have been using the </w:t>
      </w:r>
      <w:proofErr w:type="gramStart"/>
      <w:r>
        <w:rPr>
          <w:rFonts w:ascii="Roboto" w:hAnsi="Roboto"/>
          <w:color w:val="2C363A"/>
          <w:sz w:val="18"/>
          <w:szCs w:val="18"/>
        </w:rPr>
        <w:t>Extra</w:t>
      </w:r>
      <w:proofErr w:type="gramEnd"/>
      <w:r>
        <w:rPr>
          <w:rFonts w:ascii="Roboto" w:hAnsi="Roboto"/>
          <w:color w:val="2C363A"/>
          <w:sz w:val="18"/>
          <w:szCs w:val="18"/>
        </w:rPr>
        <w:t xml:space="preserve"> level book and are about ready to test, so the books are being effective. The next test meeting will be held October 5</w:t>
      </w:r>
      <w:r>
        <w:rPr>
          <w:rFonts w:ascii="Roboto" w:hAnsi="Roboto"/>
          <w:color w:val="2C363A"/>
          <w:sz w:val="13"/>
          <w:szCs w:val="13"/>
          <w:vertAlign w:val="superscript"/>
        </w:rPr>
        <w:t>th</w:t>
      </w:r>
      <w:r>
        <w:rPr>
          <w:rFonts w:ascii="Roboto" w:hAnsi="Roboto"/>
          <w:color w:val="2C363A"/>
          <w:sz w:val="18"/>
          <w:szCs w:val="18"/>
        </w:rPr>
        <w:t>.</w:t>
      </w:r>
    </w:p>
    <w:p w:rsidR="00C840EB" w:rsidRDefault="00C840EB" w:rsidP="00C840EB">
      <w:pPr>
        <w:pStyle w:val="NormalWeb"/>
        <w:numPr>
          <w:ilvl w:val="0"/>
          <w:numId w:val="3"/>
        </w:numPr>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A picture was passed around, taken by Larry Mason, of a gentleman on the Mickelson Trail during the Big Mick ride. He was pulling what appeared to be a one person sheep wagon. This gentleman stopped to rest and visited a bit with Larry and others. He told Larry he is from Denver and walks a trail every year. Last year he walked the Cowboy Trail in Nebraska, this year the Mickelson Trail, and next year he hopes to walk from Minnesota to Florida.</w:t>
      </w:r>
    </w:p>
    <w:p w:rsidR="00C840EB" w:rsidRDefault="00C840EB" w:rsidP="00C840EB">
      <w:pPr>
        <w:pStyle w:val="NormalWeb"/>
        <w:numPr>
          <w:ilvl w:val="0"/>
          <w:numId w:val="3"/>
        </w:numPr>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 xml:space="preserve">Chuck talked about our workday helping Edie Burkett clean out Pete's radio equipment to enable her to sell the property. Ten members were there to help. Chuck and Phil thanked everyone. Mike Murphy has volunteered to help with the sale of all the radios and equipment. A list of items for sale will be in the newsletter for </w:t>
      </w:r>
      <w:proofErr w:type="gramStart"/>
      <w:r>
        <w:rPr>
          <w:rFonts w:ascii="Roboto" w:hAnsi="Roboto"/>
          <w:color w:val="2C363A"/>
          <w:sz w:val="18"/>
          <w:szCs w:val="18"/>
        </w:rPr>
        <w:t>whomever</w:t>
      </w:r>
      <w:proofErr w:type="gramEnd"/>
      <w:r>
        <w:rPr>
          <w:rFonts w:ascii="Roboto" w:hAnsi="Roboto"/>
          <w:color w:val="2C363A"/>
          <w:sz w:val="18"/>
          <w:szCs w:val="18"/>
        </w:rPr>
        <w:t xml:space="preserve"> might be interested. There are 48 radios in working order.</w:t>
      </w:r>
    </w:p>
    <w:p w:rsidR="00C840EB" w:rsidRDefault="00C840EB" w:rsidP="00C840EB">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b/>
          <w:bCs/>
          <w:color w:val="2C363A"/>
          <w:sz w:val="18"/>
          <w:szCs w:val="18"/>
        </w:rPr>
        <w:t>New Business:</w:t>
      </w:r>
    </w:p>
    <w:p w:rsidR="00C840EB" w:rsidRDefault="00C840EB" w:rsidP="00C840EB">
      <w:pPr>
        <w:pStyle w:val="NormalWeb"/>
        <w:numPr>
          <w:ilvl w:val="0"/>
          <w:numId w:val="4"/>
        </w:numPr>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Chuck asked permission to borrow some of the equipment in the club house in order to learn how to use them. Pete's vast knowledge has been lost. Chuck will send a notification to the secretary giving the date he takes each piece of equipment as a paper trail of inventory.</w:t>
      </w:r>
    </w:p>
    <w:p w:rsidR="00C840EB" w:rsidRDefault="00C840EB" w:rsidP="00C840EB">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b/>
          <w:bCs/>
          <w:color w:val="2C363A"/>
          <w:sz w:val="18"/>
          <w:szCs w:val="18"/>
        </w:rPr>
        <w:t>Announcements:</w:t>
      </w:r>
    </w:p>
    <w:p w:rsidR="00C840EB" w:rsidRDefault="00C840EB" w:rsidP="00C840EB">
      <w:pPr>
        <w:pStyle w:val="NormalWeb"/>
        <w:numPr>
          <w:ilvl w:val="0"/>
          <w:numId w:val="5"/>
        </w:numPr>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Mike Murphy advised that the ARRL has been hacked and now dealing with sort of a mess at this time. Therefore, there will be a delay in ARRL's services</w:t>
      </w:r>
      <w:proofErr w:type="gramStart"/>
      <w:r>
        <w:rPr>
          <w:rFonts w:ascii="Roboto" w:hAnsi="Roboto"/>
          <w:color w:val="2C363A"/>
          <w:sz w:val="18"/>
          <w:szCs w:val="18"/>
        </w:rPr>
        <w:t>..</w:t>
      </w:r>
      <w:proofErr w:type="gramEnd"/>
    </w:p>
    <w:p w:rsidR="00C840EB" w:rsidRDefault="00C840EB" w:rsidP="00C840EB">
      <w:pPr>
        <w:pStyle w:val="NormalWeb"/>
        <w:shd w:val="clear" w:color="auto" w:fill="FFFFFF"/>
        <w:spacing w:before="0" w:beforeAutospacing="0" w:after="0" w:afterAutospacing="0" w:line="175" w:lineRule="atLeast"/>
        <w:rPr>
          <w:rFonts w:ascii="Roboto" w:hAnsi="Roboto"/>
          <w:color w:val="2C363A"/>
          <w:sz w:val="18"/>
          <w:szCs w:val="18"/>
        </w:rPr>
      </w:pPr>
    </w:p>
    <w:p w:rsidR="00C840EB" w:rsidRDefault="00C840EB" w:rsidP="00C840EB">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Our guests were asked if they had any questions and about their interest. They advised they were interested in how to become Amateur Ham Radio operators. Lyle, Rose, and Mike Murphy each spoke personally to them about ways others have studies etc. They were invited to come to future meetings and ask our members any questions they may come across.</w:t>
      </w:r>
    </w:p>
    <w:p w:rsidR="00C840EB" w:rsidRDefault="00C840EB" w:rsidP="00C840EB">
      <w:pPr>
        <w:pStyle w:val="NormalWeb"/>
        <w:shd w:val="clear" w:color="auto" w:fill="FFFFFF"/>
        <w:spacing w:before="0" w:beforeAutospacing="0" w:after="0" w:afterAutospacing="0" w:line="175" w:lineRule="atLeast"/>
        <w:rPr>
          <w:rFonts w:ascii="Roboto" w:hAnsi="Roboto"/>
          <w:color w:val="2C363A"/>
          <w:sz w:val="18"/>
          <w:szCs w:val="18"/>
        </w:rPr>
      </w:pPr>
    </w:p>
    <w:p w:rsidR="00C840EB" w:rsidRDefault="00C840EB" w:rsidP="00C840EB">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lastRenderedPageBreak/>
        <w:t>A motion to adjourn was made by Chuck seconded by Lee Kocmick.</w:t>
      </w:r>
    </w:p>
    <w:p w:rsidR="00C840EB" w:rsidRDefault="00C840EB" w:rsidP="00C840EB">
      <w:pPr>
        <w:pStyle w:val="NormalWeb"/>
        <w:shd w:val="clear" w:color="auto" w:fill="FFFFFF"/>
        <w:spacing w:before="0" w:beforeAutospacing="0" w:after="0" w:afterAutospacing="0" w:line="175" w:lineRule="atLeast"/>
        <w:rPr>
          <w:rFonts w:ascii="Roboto" w:hAnsi="Roboto"/>
          <w:color w:val="2C363A"/>
          <w:sz w:val="18"/>
          <w:szCs w:val="18"/>
        </w:rPr>
      </w:pPr>
    </w:p>
    <w:p w:rsidR="00C840EB" w:rsidRDefault="00C840EB" w:rsidP="00C840EB">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b/>
          <w:bCs/>
          <w:color w:val="2C363A"/>
          <w:sz w:val="18"/>
          <w:szCs w:val="18"/>
        </w:rPr>
        <w:t>Ongoing Education:</w:t>
      </w:r>
    </w:p>
    <w:p w:rsidR="00C840EB" w:rsidRDefault="00C840EB" w:rsidP="00C840EB">
      <w:pPr>
        <w:pStyle w:val="NormalWeb"/>
        <w:numPr>
          <w:ilvl w:val="0"/>
          <w:numId w:val="6"/>
        </w:numPr>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Ernie gave a presentation on the Fox Hunt transmitter he built and answered many questions. There were neat stories from Bill and others about some of the Fox hunts they had participated in. There was quite a few interested in an activity like this by the club.</w:t>
      </w:r>
    </w:p>
    <w:p w:rsidR="00C840EB" w:rsidRDefault="00C840EB" w:rsidP="00C840EB">
      <w:pPr>
        <w:pStyle w:val="NormalWeb"/>
        <w:shd w:val="clear" w:color="auto" w:fill="FFFFFF"/>
        <w:spacing w:before="0" w:beforeAutospacing="0" w:after="0" w:afterAutospacing="0" w:line="175" w:lineRule="atLeast"/>
        <w:rPr>
          <w:rFonts w:ascii="Roboto" w:hAnsi="Roboto"/>
          <w:color w:val="2C363A"/>
          <w:sz w:val="18"/>
          <w:szCs w:val="18"/>
        </w:rPr>
      </w:pPr>
    </w:p>
    <w:p w:rsidR="00C840EB" w:rsidRDefault="00C840EB" w:rsidP="00C840EB">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MEMBERS PRESENT:</w:t>
      </w:r>
    </w:p>
    <w:p w:rsidR="00C840EB" w:rsidRDefault="00C840EB" w:rsidP="00C840EB">
      <w:pPr>
        <w:pStyle w:val="NormalWeb"/>
        <w:shd w:val="clear" w:color="auto" w:fill="FFFFFF"/>
        <w:spacing w:before="0" w:beforeAutospacing="0" w:after="0" w:afterAutospacing="0" w:line="175" w:lineRule="atLeast"/>
        <w:rPr>
          <w:rFonts w:ascii="Roboto" w:hAnsi="Roboto"/>
          <w:color w:val="2C363A"/>
          <w:sz w:val="18"/>
          <w:szCs w:val="18"/>
        </w:rPr>
      </w:pPr>
    </w:p>
    <w:p w:rsidR="00C840EB" w:rsidRDefault="00C840EB" w:rsidP="00C840EB">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Michael Murphy KB7DNN</w:t>
      </w:r>
    </w:p>
    <w:p w:rsidR="00C840EB" w:rsidRDefault="00C840EB" w:rsidP="00C840EB">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 xml:space="preserve">Joel </w:t>
      </w:r>
      <w:proofErr w:type="spellStart"/>
      <w:r>
        <w:rPr>
          <w:rFonts w:ascii="Roboto" w:hAnsi="Roboto"/>
          <w:color w:val="2C363A"/>
          <w:sz w:val="18"/>
          <w:szCs w:val="18"/>
        </w:rPr>
        <w:t>Ballasy</w:t>
      </w:r>
      <w:proofErr w:type="spellEnd"/>
      <w:r>
        <w:rPr>
          <w:rFonts w:ascii="Roboto" w:hAnsi="Roboto"/>
          <w:color w:val="2C363A"/>
          <w:sz w:val="18"/>
          <w:szCs w:val="18"/>
        </w:rPr>
        <w:t xml:space="preserve"> KF0CYD</w:t>
      </w:r>
    </w:p>
    <w:p w:rsidR="00C840EB" w:rsidRDefault="00C840EB" w:rsidP="00C840EB">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 xml:space="preserve">Billy </w:t>
      </w:r>
      <w:proofErr w:type="spellStart"/>
      <w:r>
        <w:rPr>
          <w:rFonts w:ascii="Roboto" w:hAnsi="Roboto"/>
          <w:color w:val="2C363A"/>
          <w:sz w:val="18"/>
          <w:szCs w:val="18"/>
        </w:rPr>
        <w:t>Beeman</w:t>
      </w:r>
      <w:proofErr w:type="spellEnd"/>
      <w:r>
        <w:rPr>
          <w:rFonts w:ascii="Roboto" w:hAnsi="Roboto"/>
          <w:color w:val="2C363A"/>
          <w:sz w:val="18"/>
          <w:szCs w:val="18"/>
        </w:rPr>
        <w:t xml:space="preserve"> KC0WEU</w:t>
      </w:r>
    </w:p>
    <w:p w:rsidR="00C840EB" w:rsidRDefault="00C840EB" w:rsidP="00C840EB">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 xml:space="preserve">Gary </w:t>
      </w:r>
      <w:proofErr w:type="spellStart"/>
      <w:r>
        <w:rPr>
          <w:rFonts w:ascii="Roboto" w:hAnsi="Roboto"/>
          <w:color w:val="2C363A"/>
          <w:sz w:val="18"/>
          <w:szCs w:val="18"/>
        </w:rPr>
        <w:t>Slagel</w:t>
      </w:r>
      <w:proofErr w:type="spellEnd"/>
      <w:r>
        <w:rPr>
          <w:rFonts w:ascii="Roboto" w:hAnsi="Roboto"/>
          <w:color w:val="2C363A"/>
          <w:sz w:val="18"/>
          <w:szCs w:val="18"/>
        </w:rPr>
        <w:t xml:space="preserve"> KT0A</w:t>
      </w:r>
    </w:p>
    <w:p w:rsidR="00C840EB" w:rsidRDefault="00C840EB" w:rsidP="00C840EB">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Larry Mason KF0MTO</w:t>
      </w:r>
    </w:p>
    <w:p w:rsidR="00C840EB" w:rsidRDefault="00C840EB" w:rsidP="00C840EB">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Phil Knapp W0FUI</w:t>
      </w:r>
    </w:p>
    <w:p w:rsidR="00C840EB" w:rsidRDefault="00C840EB" w:rsidP="00C840EB">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Chuck Howard K0ORK</w:t>
      </w:r>
    </w:p>
    <w:p w:rsidR="00C840EB" w:rsidRDefault="00C840EB" w:rsidP="00C840EB">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Charles Kelsey KF0DMM</w:t>
      </w:r>
    </w:p>
    <w:p w:rsidR="00C840EB" w:rsidRDefault="00C840EB" w:rsidP="00C840EB">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Lee Kocmick KF7OBP</w:t>
      </w:r>
    </w:p>
    <w:p w:rsidR="00C840EB" w:rsidRDefault="00C840EB" w:rsidP="00C840EB">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Rose Mason KF0MTP</w:t>
      </w:r>
    </w:p>
    <w:p w:rsidR="00C840EB" w:rsidRDefault="00C840EB" w:rsidP="00C840EB">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Lyle Rudloff KE0YBO</w:t>
      </w:r>
    </w:p>
    <w:p w:rsidR="00C840EB" w:rsidRDefault="00C840EB" w:rsidP="00C840EB">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Ernie Rolls W0HP</w:t>
      </w:r>
    </w:p>
    <w:p w:rsidR="00C840EB" w:rsidRDefault="00C840EB" w:rsidP="00C840EB">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Mike Kelley KE0TUB</w:t>
      </w:r>
    </w:p>
    <w:p w:rsidR="00C840EB" w:rsidRDefault="00C840EB" w:rsidP="00C840EB">
      <w:pPr>
        <w:pStyle w:val="NormalWeb"/>
        <w:shd w:val="clear" w:color="auto" w:fill="FFFFFF"/>
        <w:spacing w:before="0" w:beforeAutospacing="0" w:after="0" w:afterAutospacing="0" w:line="175" w:lineRule="atLeast"/>
        <w:rPr>
          <w:rFonts w:ascii="Roboto" w:hAnsi="Roboto"/>
          <w:color w:val="2C363A"/>
          <w:sz w:val="18"/>
          <w:szCs w:val="18"/>
        </w:rPr>
      </w:pPr>
    </w:p>
    <w:p w:rsidR="00C840EB" w:rsidRDefault="00C840EB" w:rsidP="00C840EB">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 xml:space="preserve">Two Guests: Jan </w:t>
      </w:r>
      <w:proofErr w:type="spellStart"/>
      <w:r>
        <w:rPr>
          <w:rFonts w:ascii="Roboto" w:hAnsi="Roboto"/>
          <w:color w:val="2C363A"/>
          <w:sz w:val="18"/>
          <w:szCs w:val="18"/>
        </w:rPr>
        <w:t>Speirs</w:t>
      </w:r>
      <w:proofErr w:type="spellEnd"/>
      <w:r>
        <w:rPr>
          <w:rFonts w:ascii="Roboto" w:hAnsi="Roboto"/>
          <w:color w:val="2C363A"/>
          <w:sz w:val="18"/>
          <w:szCs w:val="18"/>
        </w:rPr>
        <w:t xml:space="preserve"> and Pat Jackson</w:t>
      </w:r>
    </w:p>
    <w:p w:rsidR="00C840EB" w:rsidRDefault="00C840EB" w:rsidP="00C840EB">
      <w:pPr>
        <w:pStyle w:val="NormalWeb"/>
        <w:shd w:val="clear" w:color="auto" w:fill="FFFFFF"/>
        <w:spacing w:before="0" w:beforeAutospacing="0" w:after="0" w:afterAutospacing="0" w:line="175" w:lineRule="atLeast"/>
        <w:rPr>
          <w:rFonts w:ascii="Roboto" w:hAnsi="Roboto"/>
          <w:color w:val="2C363A"/>
          <w:sz w:val="18"/>
          <w:szCs w:val="18"/>
        </w:rPr>
      </w:pPr>
    </w:p>
    <w:p w:rsidR="00C840EB" w:rsidRDefault="00C840EB" w:rsidP="00C840EB">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Respectfully Submitted,</w:t>
      </w:r>
    </w:p>
    <w:p w:rsidR="00C840EB" w:rsidRDefault="00C840EB" w:rsidP="00C840EB">
      <w:pPr>
        <w:pStyle w:val="NormalWeb"/>
        <w:shd w:val="clear" w:color="auto" w:fill="FFFFFF"/>
        <w:spacing w:before="0" w:beforeAutospacing="0" w:after="0" w:afterAutospacing="0" w:line="175" w:lineRule="atLeast"/>
        <w:rPr>
          <w:rFonts w:ascii="Roboto" w:hAnsi="Roboto"/>
          <w:color w:val="2C363A"/>
          <w:sz w:val="18"/>
          <w:szCs w:val="18"/>
        </w:rPr>
      </w:pPr>
      <w:r>
        <w:rPr>
          <w:rFonts w:ascii="Roboto" w:hAnsi="Roboto"/>
          <w:color w:val="2C363A"/>
          <w:sz w:val="18"/>
          <w:szCs w:val="18"/>
        </w:rPr>
        <w:t>Rose Mason, Club Secretary</w:t>
      </w:r>
    </w:p>
    <w:p w:rsidR="007B714E" w:rsidRDefault="007B714E"/>
    <w:sectPr w:rsidR="007B714E" w:rsidSect="007B71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4D9A"/>
    <w:multiLevelType w:val="multilevel"/>
    <w:tmpl w:val="B6E8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724A4F"/>
    <w:multiLevelType w:val="multilevel"/>
    <w:tmpl w:val="F3E6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125D43"/>
    <w:multiLevelType w:val="multilevel"/>
    <w:tmpl w:val="177A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584616"/>
    <w:multiLevelType w:val="multilevel"/>
    <w:tmpl w:val="1C52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046F7B"/>
    <w:multiLevelType w:val="multilevel"/>
    <w:tmpl w:val="09B8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DC02B8"/>
    <w:multiLevelType w:val="multilevel"/>
    <w:tmpl w:val="6204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840EB"/>
    <w:rsid w:val="007B714E"/>
    <w:rsid w:val="00C840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1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40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607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717</Words>
  <Characters>4088</Characters>
  <Application>Microsoft Office Word</Application>
  <DocSecurity>0</DocSecurity>
  <Lines>34</Lines>
  <Paragraphs>9</Paragraphs>
  <ScaleCrop>false</ScaleCrop>
  <Company>Hewlett-Packard Company</Company>
  <LinksUpToDate>false</LinksUpToDate>
  <CharactersWithSpaces>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Graham</dc:creator>
  <cp:lastModifiedBy>Randy Graham</cp:lastModifiedBy>
  <cp:revision>1</cp:revision>
  <dcterms:created xsi:type="dcterms:W3CDTF">2024-07-18T15:24:00Z</dcterms:created>
  <dcterms:modified xsi:type="dcterms:W3CDTF">2024-07-18T15:25:00Z</dcterms:modified>
</cp:coreProperties>
</file>